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610E7" w14:textId="77777777" w:rsidR="002E586C" w:rsidRPr="007729E9" w:rsidRDefault="002E586C" w:rsidP="002E586C">
      <w:pPr>
        <w:spacing w:after="0" w:line="240" w:lineRule="auto"/>
        <w:jc w:val="center"/>
        <w:rPr>
          <w:rFonts w:ascii="Times New Roman" w:hAnsi="Times New Roman" w:cs="Times New Roman"/>
          <w:b/>
          <w:bCs/>
          <w:sz w:val="24"/>
          <w:szCs w:val="24"/>
        </w:rPr>
      </w:pPr>
      <w:r w:rsidRPr="007729E9">
        <w:rPr>
          <w:rFonts w:ascii="Times New Roman" w:hAnsi="Times New Roman" w:cs="Times New Roman"/>
          <w:b/>
          <w:bCs/>
          <w:sz w:val="24"/>
          <w:szCs w:val="24"/>
        </w:rPr>
        <w:t>BAB IV</w:t>
      </w:r>
    </w:p>
    <w:p w14:paraId="63D33F97" w14:textId="77777777" w:rsidR="002E586C" w:rsidRPr="007729E9" w:rsidRDefault="002E586C" w:rsidP="002E586C">
      <w:pPr>
        <w:spacing w:after="0" w:line="240" w:lineRule="auto"/>
        <w:jc w:val="center"/>
        <w:rPr>
          <w:rFonts w:ascii="Times New Roman" w:hAnsi="Times New Roman" w:cs="Times New Roman"/>
          <w:b/>
          <w:bCs/>
          <w:sz w:val="24"/>
          <w:szCs w:val="24"/>
        </w:rPr>
      </w:pPr>
      <w:r w:rsidRPr="007729E9">
        <w:rPr>
          <w:rFonts w:ascii="Times New Roman" w:hAnsi="Times New Roman" w:cs="Times New Roman"/>
          <w:b/>
          <w:bCs/>
          <w:sz w:val="24"/>
          <w:szCs w:val="24"/>
        </w:rPr>
        <w:t>PENUTUP</w:t>
      </w:r>
    </w:p>
    <w:p w14:paraId="3A3B5D3F" w14:textId="77777777" w:rsidR="002E586C" w:rsidRPr="007729E9" w:rsidRDefault="002E586C" w:rsidP="002E586C">
      <w:pPr>
        <w:spacing w:after="0" w:line="480" w:lineRule="auto"/>
        <w:jc w:val="both"/>
        <w:rPr>
          <w:rFonts w:ascii="Times New Roman" w:hAnsi="Times New Roman" w:cs="Times New Roman"/>
          <w:b/>
          <w:bCs/>
          <w:sz w:val="24"/>
          <w:szCs w:val="24"/>
        </w:rPr>
      </w:pPr>
    </w:p>
    <w:p w14:paraId="1275081D" w14:textId="77777777" w:rsidR="002E586C" w:rsidRPr="007729E9" w:rsidRDefault="002E586C" w:rsidP="002E586C">
      <w:pPr>
        <w:numPr>
          <w:ilvl w:val="1"/>
          <w:numId w:val="1"/>
        </w:numPr>
        <w:spacing w:after="160" w:line="480" w:lineRule="auto"/>
        <w:jc w:val="both"/>
        <w:rPr>
          <w:rFonts w:ascii="Times New Roman" w:hAnsi="Times New Roman" w:cs="Times New Roman"/>
          <w:b/>
          <w:bCs/>
          <w:sz w:val="24"/>
          <w:szCs w:val="24"/>
          <w:lang w:val="id"/>
        </w:rPr>
      </w:pPr>
      <w:r w:rsidRPr="00CD7B8B">
        <w:rPr>
          <w:rFonts w:ascii="Times New Roman" w:hAnsi="Times New Roman" w:cs="Times New Roman"/>
          <w:b/>
          <w:bCs/>
          <w:sz w:val="24"/>
          <w:szCs w:val="24"/>
          <w:lang w:val="id"/>
        </w:rPr>
        <w:t>Kesimpulan</w:t>
      </w:r>
      <w:r w:rsidRPr="007729E9">
        <w:rPr>
          <w:rFonts w:ascii="Times New Roman" w:hAnsi="Times New Roman" w:cs="Times New Roman"/>
          <w:b/>
          <w:bCs/>
          <w:sz w:val="24"/>
          <w:szCs w:val="24"/>
          <w:lang w:val="id"/>
        </w:rPr>
        <w:t xml:space="preserve"> </w:t>
      </w:r>
    </w:p>
    <w:p w14:paraId="2EC50C4A" w14:textId="77777777" w:rsidR="002E586C" w:rsidRPr="007729E9" w:rsidRDefault="002E586C" w:rsidP="002E586C">
      <w:pPr>
        <w:spacing w:line="480" w:lineRule="auto"/>
        <w:ind w:left="720" w:firstLine="720"/>
        <w:jc w:val="both"/>
        <w:rPr>
          <w:rFonts w:ascii="Times New Roman" w:hAnsi="Times New Roman" w:cs="Times New Roman"/>
          <w:sz w:val="24"/>
          <w:szCs w:val="24"/>
          <w:lang w:val="en-US"/>
        </w:rPr>
      </w:pPr>
      <w:r w:rsidRPr="007729E9">
        <w:rPr>
          <w:rFonts w:ascii="Times New Roman" w:hAnsi="Times New Roman" w:cs="Times New Roman"/>
          <w:sz w:val="24"/>
          <w:szCs w:val="24"/>
          <w:lang w:val="id"/>
        </w:rPr>
        <w:t xml:space="preserve">Berdasarkan analisis yang peneliti lakukan terhadap </w:t>
      </w:r>
      <w:proofErr w:type="spellStart"/>
      <w:r w:rsidRPr="00644876">
        <w:rPr>
          <w:rFonts w:ascii="Times New Roman" w:hAnsi="Times New Roman" w:cs="Times New Roman"/>
          <w:i/>
          <w:iCs/>
          <w:sz w:val="24"/>
          <w:szCs w:val="24"/>
        </w:rPr>
        <w:t>tanpen</w:t>
      </w:r>
      <w:proofErr w:type="spellEnd"/>
      <w:r w:rsidRPr="007729E9">
        <w:rPr>
          <w:rFonts w:ascii="Times New Roman" w:hAnsi="Times New Roman" w:cs="Times New Roman"/>
          <w:i/>
          <w:iCs/>
          <w:sz w:val="24"/>
          <w:szCs w:val="24"/>
        </w:rPr>
        <w:t xml:space="preserve"> </w:t>
      </w:r>
      <w:r w:rsidRPr="007729E9">
        <w:rPr>
          <w:rFonts w:ascii="Times New Roman" w:hAnsi="Times New Roman" w:cs="Times New Roman"/>
          <w:i/>
          <w:iCs/>
          <w:sz w:val="24"/>
          <w:szCs w:val="24"/>
          <w:lang w:val="en-US"/>
        </w:rPr>
        <w:t xml:space="preserve">Koun no </w:t>
      </w:r>
      <w:proofErr w:type="spellStart"/>
      <w:r w:rsidRPr="007729E9">
        <w:rPr>
          <w:rFonts w:ascii="Times New Roman" w:hAnsi="Times New Roman" w:cs="Times New Roman"/>
          <w:i/>
          <w:iCs/>
          <w:sz w:val="24"/>
          <w:szCs w:val="24"/>
          <w:lang w:val="en-US"/>
        </w:rPr>
        <w:t>Ashiato</w:t>
      </w:r>
      <w:proofErr w:type="spellEnd"/>
      <w:r w:rsidRPr="007729E9">
        <w:rPr>
          <w:rFonts w:ascii="Times New Roman" w:hAnsi="Times New Roman" w:cs="Times New Roman"/>
          <w:i/>
          <w:iCs/>
          <w:sz w:val="24"/>
          <w:szCs w:val="24"/>
          <w:lang w:val="en-US"/>
        </w:rPr>
        <w:t xml:space="preserve"> wo Otte </w:t>
      </w:r>
      <w:proofErr w:type="spellStart"/>
      <w:r w:rsidRPr="007729E9">
        <w:rPr>
          <w:rFonts w:ascii="Times New Roman" w:hAnsi="Times New Roman" w:cs="Times New Roman"/>
          <w:sz w:val="24"/>
          <w:szCs w:val="24"/>
          <w:lang w:val="en-US"/>
        </w:rPr>
        <w:t>karangan</w:t>
      </w:r>
      <w:proofErr w:type="spellEnd"/>
      <w:r w:rsidRPr="007729E9">
        <w:rPr>
          <w:rFonts w:ascii="Times New Roman" w:hAnsi="Times New Roman" w:cs="Times New Roman"/>
          <w:sz w:val="24"/>
          <w:szCs w:val="24"/>
          <w:lang w:val="en-US"/>
        </w:rPr>
        <w:t xml:space="preserve"> Shirakawa Mito, </w:t>
      </w:r>
      <w:proofErr w:type="spellStart"/>
      <w:r w:rsidRPr="007729E9">
        <w:rPr>
          <w:rFonts w:ascii="Times New Roman" w:hAnsi="Times New Roman" w:cs="Times New Roman"/>
          <w:sz w:val="24"/>
          <w:szCs w:val="24"/>
          <w:lang w:val="en-US"/>
        </w:rPr>
        <w:t>terdepat</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fenomena</w:t>
      </w:r>
      <w:proofErr w:type="spellEnd"/>
      <w:r w:rsidRPr="007729E9">
        <w:rPr>
          <w:rFonts w:ascii="Times New Roman" w:hAnsi="Times New Roman" w:cs="Times New Roman"/>
          <w:sz w:val="24"/>
          <w:szCs w:val="24"/>
          <w:lang w:val="en-US"/>
        </w:rPr>
        <w:t xml:space="preserve"> </w:t>
      </w:r>
      <w:proofErr w:type="spellStart"/>
      <w:r w:rsidRPr="00644876">
        <w:rPr>
          <w:rFonts w:ascii="Times New Roman" w:hAnsi="Times New Roman" w:cs="Times New Roman"/>
          <w:i/>
          <w:iCs/>
          <w:sz w:val="24"/>
          <w:szCs w:val="24"/>
          <w:lang w:val="en-US"/>
        </w:rPr>
        <w:t>ijime</w:t>
      </w:r>
      <w:proofErr w:type="spellEnd"/>
      <w:r w:rsidRPr="007729E9">
        <w:rPr>
          <w:rFonts w:ascii="Times New Roman" w:hAnsi="Times New Roman" w:cs="Times New Roman"/>
          <w:sz w:val="24"/>
          <w:szCs w:val="24"/>
          <w:lang w:val="en-US"/>
        </w:rPr>
        <w:t xml:space="preserve"> di </w:t>
      </w:r>
      <w:proofErr w:type="spellStart"/>
      <w:r w:rsidRPr="007729E9">
        <w:rPr>
          <w:rFonts w:ascii="Times New Roman" w:hAnsi="Times New Roman" w:cs="Times New Roman"/>
          <w:sz w:val="24"/>
          <w:szCs w:val="24"/>
          <w:lang w:val="en-US"/>
        </w:rPr>
        <w:t>dalam</w:t>
      </w:r>
      <w:proofErr w:type="spellEnd"/>
      <w:r w:rsidRPr="007729E9">
        <w:rPr>
          <w:rFonts w:ascii="Times New Roman" w:hAnsi="Times New Roman" w:cs="Times New Roman"/>
          <w:sz w:val="24"/>
          <w:szCs w:val="24"/>
          <w:lang w:val="en-US"/>
        </w:rPr>
        <w:t xml:space="preserve"> </w:t>
      </w:r>
      <w:proofErr w:type="spellStart"/>
      <w:r w:rsidRPr="00644876">
        <w:rPr>
          <w:rFonts w:ascii="Times New Roman" w:hAnsi="Times New Roman" w:cs="Times New Roman"/>
          <w:i/>
          <w:iCs/>
          <w:sz w:val="24"/>
          <w:szCs w:val="24"/>
          <w:lang w:val="en-US"/>
        </w:rPr>
        <w:t>tanpen</w:t>
      </w:r>
      <w:proofErr w:type="spellEnd"/>
      <w:r w:rsidRPr="007729E9">
        <w:rPr>
          <w:rFonts w:ascii="Times New Roman" w:hAnsi="Times New Roman" w:cs="Times New Roman"/>
          <w:sz w:val="24"/>
          <w:szCs w:val="24"/>
          <w:lang w:val="en-US"/>
        </w:rPr>
        <w:t xml:space="preserve"> yang sangat </w:t>
      </w:r>
      <w:proofErr w:type="spellStart"/>
      <w:r w:rsidRPr="007729E9">
        <w:rPr>
          <w:rFonts w:ascii="Times New Roman" w:hAnsi="Times New Roman" w:cs="Times New Roman"/>
          <w:sz w:val="24"/>
          <w:szCs w:val="24"/>
          <w:lang w:val="en-US"/>
        </w:rPr>
        <w:t>mencerminkan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fenomena</w:t>
      </w:r>
      <w:proofErr w:type="spellEnd"/>
      <w:r w:rsidRPr="007729E9">
        <w:rPr>
          <w:rFonts w:ascii="Times New Roman" w:hAnsi="Times New Roman" w:cs="Times New Roman"/>
          <w:sz w:val="24"/>
          <w:szCs w:val="24"/>
          <w:lang w:val="en-US"/>
        </w:rPr>
        <w:t xml:space="preserve"> </w:t>
      </w:r>
      <w:proofErr w:type="spellStart"/>
      <w:r w:rsidRPr="00644876">
        <w:rPr>
          <w:rFonts w:ascii="Times New Roman" w:hAnsi="Times New Roman" w:cs="Times New Roman"/>
          <w:i/>
          <w:iCs/>
          <w:sz w:val="24"/>
          <w:szCs w:val="24"/>
          <w:lang w:val="en-US"/>
        </w:rPr>
        <w:t>ijime</w:t>
      </w:r>
      <w:proofErr w:type="spellEnd"/>
      <w:r w:rsidRPr="007729E9">
        <w:rPr>
          <w:rFonts w:ascii="Times New Roman" w:hAnsi="Times New Roman" w:cs="Times New Roman"/>
          <w:sz w:val="24"/>
          <w:szCs w:val="24"/>
          <w:lang w:val="en-US"/>
        </w:rPr>
        <w:t xml:space="preserve"> yang </w:t>
      </w:r>
      <w:proofErr w:type="spellStart"/>
      <w:r w:rsidRPr="007729E9">
        <w:rPr>
          <w:rFonts w:ascii="Times New Roman" w:hAnsi="Times New Roman" w:cs="Times New Roman"/>
          <w:sz w:val="24"/>
          <w:szCs w:val="24"/>
          <w:lang w:val="en-US"/>
        </w:rPr>
        <w:t>terjadi</w:t>
      </w:r>
      <w:proofErr w:type="spellEnd"/>
      <w:r w:rsidRPr="007729E9">
        <w:rPr>
          <w:rFonts w:ascii="Times New Roman" w:hAnsi="Times New Roman" w:cs="Times New Roman"/>
          <w:sz w:val="24"/>
          <w:szCs w:val="24"/>
          <w:lang w:val="en-US"/>
        </w:rPr>
        <w:t xml:space="preserve"> di </w:t>
      </w:r>
      <w:proofErr w:type="spellStart"/>
      <w:r w:rsidRPr="007729E9">
        <w:rPr>
          <w:rFonts w:ascii="Times New Roman" w:hAnsi="Times New Roman" w:cs="Times New Roman"/>
          <w:sz w:val="24"/>
          <w:szCs w:val="24"/>
          <w:lang w:val="en-US"/>
        </w:rPr>
        <w:t>realita</w:t>
      </w:r>
      <w:proofErr w:type="spellEnd"/>
      <w:r w:rsidRPr="007729E9">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Jepang</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saat</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ini</w:t>
      </w:r>
      <w:proofErr w:type="spellEnd"/>
      <w:r w:rsidRPr="007729E9">
        <w:rPr>
          <w:rFonts w:ascii="Times New Roman" w:hAnsi="Times New Roman" w:cs="Times New Roman"/>
          <w:sz w:val="24"/>
          <w:szCs w:val="24"/>
          <w:lang w:val="en-US"/>
        </w:rPr>
        <w:t xml:space="preserve">. Alasan </w:t>
      </w:r>
      <w:proofErr w:type="spellStart"/>
      <w:r w:rsidRPr="007729E9">
        <w:rPr>
          <w:rFonts w:ascii="Times New Roman" w:hAnsi="Times New Roman" w:cs="Times New Roman"/>
          <w:sz w:val="24"/>
          <w:szCs w:val="24"/>
          <w:lang w:val="en-US"/>
        </w:rPr>
        <w:t>kenapa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tokoh</w:t>
      </w:r>
      <w:proofErr w:type="spellEnd"/>
      <w:r w:rsidRPr="007729E9">
        <w:rPr>
          <w:rFonts w:ascii="Times New Roman" w:hAnsi="Times New Roman" w:cs="Times New Roman"/>
          <w:sz w:val="24"/>
          <w:szCs w:val="24"/>
          <w:lang w:val="en-US"/>
        </w:rPr>
        <w:t xml:space="preserve"> </w:t>
      </w:r>
      <w:proofErr w:type="spellStart"/>
      <w:r w:rsidRPr="00644876">
        <w:rPr>
          <w:rFonts w:ascii="Times New Roman" w:hAnsi="Times New Roman" w:cs="Times New Roman"/>
          <w:i/>
          <w:iCs/>
          <w:sz w:val="24"/>
          <w:szCs w:val="24"/>
          <w:lang w:val="en-US"/>
        </w:rPr>
        <w:t>watashi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mengalami</w:t>
      </w:r>
      <w:proofErr w:type="spellEnd"/>
      <w:r w:rsidRPr="007729E9">
        <w:rPr>
          <w:rFonts w:ascii="Times New Roman" w:hAnsi="Times New Roman" w:cs="Times New Roman"/>
          <w:sz w:val="24"/>
          <w:szCs w:val="24"/>
          <w:lang w:val="en-US"/>
        </w:rPr>
        <w:t xml:space="preserve"> </w:t>
      </w:r>
      <w:proofErr w:type="spellStart"/>
      <w:r w:rsidRPr="00644876">
        <w:rPr>
          <w:rFonts w:ascii="Times New Roman" w:hAnsi="Times New Roman" w:cs="Times New Roman"/>
          <w:i/>
          <w:iCs/>
          <w:sz w:val="24"/>
          <w:szCs w:val="24"/>
          <w:lang w:val="en-US"/>
        </w:rPr>
        <w:t>ijime</w:t>
      </w:r>
      <w:proofErr w:type="spellEnd"/>
      <w:r w:rsidRPr="007729E9">
        <w:rPr>
          <w:rFonts w:ascii="Times New Roman" w:hAnsi="Times New Roman" w:cs="Times New Roman"/>
          <w:sz w:val="24"/>
          <w:szCs w:val="24"/>
          <w:lang w:val="en-US"/>
        </w:rPr>
        <w:t xml:space="preserve"> oleh </w:t>
      </w:r>
      <w:proofErr w:type="spellStart"/>
      <w:r w:rsidRPr="007729E9">
        <w:rPr>
          <w:rFonts w:ascii="Times New Roman" w:hAnsi="Times New Roman" w:cs="Times New Roman"/>
          <w:sz w:val="24"/>
          <w:szCs w:val="24"/>
          <w:lang w:val="en-US"/>
        </w:rPr>
        <w:t>teman-temannya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adalah</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karena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latar</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belakang</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ibunya</w:t>
      </w:r>
      <w:proofErr w:type="spellEnd"/>
      <w:r w:rsidRPr="007729E9">
        <w:rPr>
          <w:rFonts w:ascii="Times New Roman" w:hAnsi="Times New Roman" w:cs="Times New Roman"/>
          <w:sz w:val="24"/>
          <w:szCs w:val="24"/>
          <w:lang w:val="en-US"/>
        </w:rPr>
        <w:t xml:space="preserve"> yang </w:t>
      </w:r>
      <w:proofErr w:type="spellStart"/>
      <w:r w:rsidRPr="007729E9">
        <w:rPr>
          <w:rFonts w:ascii="Times New Roman" w:hAnsi="Times New Roman" w:cs="Times New Roman"/>
          <w:sz w:val="24"/>
          <w:szCs w:val="24"/>
          <w:lang w:val="en-US"/>
        </w:rPr>
        <w:t>merupakan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seorang</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peramal</w:t>
      </w:r>
      <w:proofErr w:type="spellEnd"/>
      <w:r>
        <w:rPr>
          <w:rFonts w:ascii="Times New Roman" w:hAnsi="Times New Roman" w:cs="Times New Roman"/>
          <w:sz w:val="24"/>
          <w:szCs w:val="24"/>
          <w:lang w:val="en-US"/>
        </w:rPr>
        <w:t xml:space="preserve">, dan juga </w:t>
      </w:r>
      <w:proofErr w:type="spellStart"/>
      <w:r>
        <w:rPr>
          <w:rFonts w:ascii="Times New Roman" w:hAnsi="Times New Roman" w:cs="Times New Roman"/>
          <w:sz w:val="24"/>
          <w:szCs w:val="24"/>
          <w:lang w:val="en-US"/>
        </w:rPr>
        <w:t>gurunya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tutup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sidRPr="00E1489B">
        <w:rPr>
          <w:rFonts w:ascii="Times New Roman" w:hAnsi="Times New Roman" w:cs="Times New Roman"/>
          <w:i/>
          <w:iCs/>
          <w:sz w:val="24"/>
          <w:szCs w:val="24"/>
          <w:lang w:val="en-US"/>
        </w:rPr>
        <w:t>ijime</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tokoh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iCs/>
          <w:sz w:val="24"/>
          <w:szCs w:val="24"/>
          <w:lang w:val="en-US"/>
        </w:rPr>
        <w:t>watashi</w:t>
      </w:r>
      <w:proofErr w:type="spellEnd"/>
      <w:r>
        <w:rPr>
          <w:rFonts w:ascii="Times New Roman" w:hAnsi="Times New Roman" w:cs="Times New Roman"/>
          <w:i/>
          <w:iCs/>
          <w:sz w:val="24"/>
          <w:szCs w:val="24"/>
          <w:lang w:val="en-US"/>
        </w:rPr>
        <w:t xml:space="preserve">. </w:t>
      </w:r>
      <w:r w:rsidRPr="00F942BE">
        <w:rPr>
          <w:rFonts w:ascii="Times New Roman" w:hAnsi="Times New Roman" w:cs="Times New Roman"/>
          <w:sz w:val="24"/>
          <w:szCs w:val="24"/>
          <w:lang w:val="en-US"/>
        </w:rPr>
        <w:t>Hal</w:t>
      </w:r>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ini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menyebabkan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tokoh</w:t>
      </w:r>
      <w:proofErr w:type="spellEnd"/>
      <w:r w:rsidRPr="007729E9">
        <w:rPr>
          <w:rFonts w:ascii="Times New Roman" w:hAnsi="Times New Roman" w:cs="Times New Roman"/>
          <w:sz w:val="24"/>
          <w:szCs w:val="24"/>
          <w:lang w:val="en-US"/>
        </w:rPr>
        <w:t xml:space="preserve"> </w:t>
      </w:r>
      <w:proofErr w:type="spellStart"/>
      <w:r w:rsidRPr="00644876">
        <w:rPr>
          <w:rFonts w:ascii="Times New Roman" w:hAnsi="Times New Roman" w:cs="Times New Roman"/>
          <w:i/>
          <w:iCs/>
          <w:sz w:val="24"/>
          <w:szCs w:val="24"/>
          <w:lang w:val="en-US"/>
        </w:rPr>
        <w:t>watashi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terus</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menerima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perkataan</w:t>
      </w:r>
      <w:proofErr w:type="spellEnd"/>
      <w:r w:rsidRPr="007729E9">
        <w:rPr>
          <w:rFonts w:ascii="Times New Roman" w:hAnsi="Times New Roman" w:cs="Times New Roman"/>
          <w:sz w:val="24"/>
          <w:szCs w:val="24"/>
          <w:lang w:val="en-US"/>
        </w:rPr>
        <w:t xml:space="preserve"> yang </w:t>
      </w:r>
      <w:proofErr w:type="spellStart"/>
      <w:r w:rsidRPr="007729E9">
        <w:rPr>
          <w:rFonts w:ascii="Times New Roman" w:hAnsi="Times New Roman" w:cs="Times New Roman"/>
          <w:sz w:val="24"/>
          <w:szCs w:val="24"/>
          <w:lang w:val="en-US"/>
        </w:rPr>
        <w:t>tidak</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baik</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dari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teman-teman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sekelasnya</w:t>
      </w:r>
      <w:proofErr w:type="spellEnd"/>
      <w:r w:rsidRPr="007729E9">
        <w:rPr>
          <w:rFonts w:ascii="Times New Roman" w:hAnsi="Times New Roman" w:cs="Times New Roman"/>
          <w:sz w:val="24"/>
          <w:szCs w:val="24"/>
          <w:lang w:val="en-US"/>
        </w:rPr>
        <w:t>.</w:t>
      </w:r>
    </w:p>
    <w:p w14:paraId="58753EDC" w14:textId="77777777" w:rsidR="002E586C" w:rsidRPr="007729E9" w:rsidRDefault="002E586C" w:rsidP="002E586C">
      <w:pPr>
        <w:spacing w:line="480" w:lineRule="auto"/>
        <w:ind w:left="588" w:firstLine="360"/>
        <w:jc w:val="both"/>
        <w:rPr>
          <w:rFonts w:ascii="Times New Roman" w:hAnsi="Times New Roman" w:cs="Times New Roman"/>
          <w:sz w:val="24"/>
          <w:szCs w:val="24"/>
          <w:lang w:val="en-US"/>
        </w:rPr>
      </w:pPr>
      <w:r w:rsidRPr="007729E9">
        <w:rPr>
          <w:rFonts w:ascii="Times New Roman" w:hAnsi="Times New Roman" w:cs="Times New Roman"/>
          <w:sz w:val="24"/>
          <w:szCs w:val="24"/>
          <w:lang w:val="en-US"/>
        </w:rPr>
        <w:t xml:space="preserve">Adapun </w:t>
      </w:r>
      <w:proofErr w:type="spellStart"/>
      <w:r w:rsidRPr="007729E9">
        <w:rPr>
          <w:rFonts w:ascii="Times New Roman" w:hAnsi="Times New Roman" w:cs="Times New Roman"/>
          <w:sz w:val="24"/>
          <w:szCs w:val="24"/>
          <w:lang w:val="en-US"/>
        </w:rPr>
        <w:t>dampak</w:t>
      </w:r>
      <w:proofErr w:type="spellEnd"/>
      <w:r w:rsidRPr="007729E9">
        <w:rPr>
          <w:rFonts w:ascii="Times New Roman" w:hAnsi="Times New Roman" w:cs="Times New Roman"/>
          <w:sz w:val="24"/>
          <w:szCs w:val="24"/>
          <w:lang w:val="en-US"/>
        </w:rPr>
        <w:t xml:space="preserve"> yang </w:t>
      </w:r>
      <w:proofErr w:type="spellStart"/>
      <w:r w:rsidRPr="007729E9">
        <w:rPr>
          <w:rFonts w:ascii="Times New Roman" w:hAnsi="Times New Roman" w:cs="Times New Roman"/>
          <w:sz w:val="24"/>
          <w:szCs w:val="24"/>
          <w:lang w:val="en-US"/>
        </w:rPr>
        <w:t>dialami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tokoh</w:t>
      </w:r>
      <w:proofErr w:type="spellEnd"/>
      <w:r w:rsidRPr="007729E9">
        <w:rPr>
          <w:rFonts w:ascii="Times New Roman" w:hAnsi="Times New Roman" w:cs="Times New Roman"/>
          <w:sz w:val="24"/>
          <w:szCs w:val="24"/>
          <w:lang w:val="en-US"/>
        </w:rPr>
        <w:t xml:space="preserve"> </w:t>
      </w:r>
      <w:proofErr w:type="spellStart"/>
      <w:r w:rsidRPr="00644876">
        <w:rPr>
          <w:rFonts w:ascii="Times New Roman" w:hAnsi="Times New Roman" w:cs="Times New Roman"/>
          <w:i/>
          <w:iCs/>
          <w:sz w:val="24"/>
          <w:szCs w:val="24"/>
          <w:lang w:val="en-US"/>
        </w:rPr>
        <w:t>watashi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akibat</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dari</w:t>
      </w:r>
      <w:proofErr w:type="spellEnd"/>
      <w:r w:rsidRPr="007729E9">
        <w:rPr>
          <w:rFonts w:ascii="Times New Roman" w:hAnsi="Times New Roman" w:cs="Times New Roman"/>
          <w:sz w:val="24"/>
          <w:szCs w:val="24"/>
          <w:lang w:val="en-US"/>
        </w:rPr>
        <w:t xml:space="preserve"> </w:t>
      </w:r>
      <w:proofErr w:type="spellStart"/>
      <w:r w:rsidRPr="00644876">
        <w:rPr>
          <w:rFonts w:ascii="Times New Roman" w:hAnsi="Times New Roman" w:cs="Times New Roman"/>
          <w:i/>
          <w:iCs/>
          <w:sz w:val="24"/>
          <w:szCs w:val="24"/>
          <w:lang w:val="en-US"/>
        </w:rPr>
        <w:t>ijime</w:t>
      </w:r>
      <w:proofErr w:type="spellEnd"/>
      <w:r w:rsidRPr="007729E9">
        <w:rPr>
          <w:rFonts w:ascii="Times New Roman" w:hAnsi="Times New Roman" w:cs="Times New Roman"/>
          <w:sz w:val="24"/>
          <w:szCs w:val="24"/>
          <w:lang w:val="en-US"/>
        </w:rPr>
        <w:t xml:space="preserve"> yang </w:t>
      </w:r>
      <w:proofErr w:type="spellStart"/>
      <w:r w:rsidRPr="007729E9">
        <w:rPr>
          <w:rFonts w:ascii="Times New Roman" w:hAnsi="Times New Roman" w:cs="Times New Roman"/>
          <w:sz w:val="24"/>
          <w:szCs w:val="24"/>
          <w:lang w:val="en-US"/>
        </w:rPr>
        <w:t>dialaminya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sidRPr="007729E9">
        <w:rPr>
          <w:rFonts w:ascii="Times New Roman" w:hAnsi="Times New Roman" w:cs="Times New Roman"/>
          <w:sz w:val="24"/>
          <w:szCs w:val="24"/>
          <w:lang w:val="en-US"/>
        </w:rPr>
        <w:t xml:space="preserve"> : </w:t>
      </w:r>
      <w:proofErr w:type="spellStart"/>
      <w:r w:rsidRPr="007729E9">
        <w:rPr>
          <w:rFonts w:ascii="Times New Roman" w:hAnsi="Times New Roman" w:cs="Times New Roman"/>
          <w:sz w:val="24"/>
          <w:szCs w:val="24"/>
          <w:lang w:val="en-US"/>
        </w:rPr>
        <w:t>ia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menjadi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takut</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untuk</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berinteraksi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dengan</w:t>
      </w:r>
      <w:proofErr w:type="spellEnd"/>
      <w:r w:rsidRPr="007729E9">
        <w:rPr>
          <w:rFonts w:ascii="Times New Roman" w:hAnsi="Times New Roman" w:cs="Times New Roman"/>
          <w:sz w:val="24"/>
          <w:szCs w:val="24"/>
          <w:lang w:val="en-US"/>
        </w:rPr>
        <w:t xml:space="preserve"> orang </w:t>
      </w:r>
      <w:proofErr w:type="spellStart"/>
      <w:r w:rsidRPr="007729E9">
        <w:rPr>
          <w:rFonts w:ascii="Times New Roman" w:hAnsi="Times New Roman" w:cs="Times New Roman"/>
          <w:sz w:val="24"/>
          <w:szCs w:val="24"/>
          <w:lang w:val="en-US"/>
        </w:rPr>
        <w:t>asing</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ia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menjadi</w:t>
      </w:r>
      <w:proofErr w:type="spellEnd"/>
      <w:r w:rsidRPr="007729E9">
        <w:rPr>
          <w:rFonts w:ascii="Times New Roman" w:hAnsi="Times New Roman" w:cs="Times New Roman"/>
          <w:sz w:val="24"/>
          <w:szCs w:val="24"/>
          <w:lang w:val="en-US"/>
        </w:rPr>
        <w:t xml:space="preserve"> Neet </w:t>
      </w:r>
      <w:proofErr w:type="spellStart"/>
      <w:r w:rsidRPr="007729E9">
        <w:rPr>
          <w:rFonts w:ascii="Times New Roman" w:hAnsi="Times New Roman" w:cs="Times New Roman"/>
          <w:sz w:val="24"/>
          <w:szCs w:val="24"/>
          <w:lang w:val="en-US"/>
        </w:rPr>
        <w:t>atau</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bisa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dibilang</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pengangguran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bersekolah</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bekerja</w:t>
      </w:r>
      <w:proofErr w:type="spellEnd"/>
      <w:r>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tidak</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mau</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keluar</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rumah</w:t>
      </w:r>
      <w:proofErr w:type="spellEnd"/>
      <w:r>
        <w:rPr>
          <w:rFonts w:ascii="Times New Roman" w:hAnsi="Times New Roman" w:cs="Times New Roman"/>
          <w:sz w:val="24"/>
          <w:szCs w:val="24"/>
          <w:lang w:val="en-US"/>
        </w:rPr>
        <w:t>,</w:t>
      </w:r>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memiliki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ketakutan</w:t>
      </w:r>
      <w:proofErr w:type="spellEnd"/>
      <w:r w:rsidRPr="007729E9">
        <w:rPr>
          <w:rFonts w:ascii="Times New Roman" w:hAnsi="Times New Roman" w:cs="Times New Roman"/>
          <w:sz w:val="24"/>
          <w:szCs w:val="24"/>
          <w:lang w:val="en-US"/>
        </w:rPr>
        <w:t xml:space="preserve"> yang </w:t>
      </w:r>
      <w:proofErr w:type="spellStart"/>
      <w:r w:rsidRPr="007729E9">
        <w:rPr>
          <w:rFonts w:ascii="Times New Roman" w:hAnsi="Times New Roman" w:cs="Times New Roman"/>
          <w:sz w:val="24"/>
          <w:szCs w:val="24"/>
          <w:lang w:val="en-US"/>
        </w:rPr>
        <w:t>berlebihan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terhadap</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anak-anak</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karena</w:t>
      </w:r>
      <w:proofErr w:type="spellEnd"/>
      <w:r w:rsidRPr="007729E9">
        <w:rPr>
          <w:rFonts w:ascii="Times New Roman" w:hAnsi="Times New Roman" w:cs="Times New Roman"/>
          <w:sz w:val="24"/>
          <w:szCs w:val="24"/>
          <w:lang w:val="en-US"/>
        </w:rPr>
        <w:t xml:space="preserve"> trauma yang </w:t>
      </w:r>
      <w:proofErr w:type="spellStart"/>
      <w:r w:rsidRPr="007729E9">
        <w:rPr>
          <w:rFonts w:ascii="Times New Roman" w:hAnsi="Times New Roman" w:cs="Times New Roman"/>
          <w:sz w:val="24"/>
          <w:szCs w:val="24"/>
          <w:lang w:val="en-US"/>
        </w:rPr>
        <w:t>dia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alami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ketika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masih</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bersekolah</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dasar</w:t>
      </w:r>
      <w:proofErr w:type="spellEnd"/>
      <w:r w:rsidRPr="007729E9">
        <w:rPr>
          <w:rFonts w:ascii="Times New Roman" w:hAnsi="Times New Roman" w:cs="Times New Roman"/>
          <w:sz w:val="24"/>
          <w:szCs w:val="24"/>
          <w:lang w:val="en-US"/>
        </w:rPr>
        <w:t xml:space="preserve"> dan </w:t>
      </w:r>
      <w:proofErr w:type="spellStart"/>
      <w:r w:rsidRPr="007729E9">
        <w:rPr>
          <w:rFonts w:ascii="Times New Roman" w:hAnsi="Times New Roman" w:cs="Times New Roman"/>
          <w:sz w:val="24"/>
          <w:szCs w:val="24"/>
          <w:lang w:val="en-US"/>
        </w:rPr>
        <w:t>mengalami</w:t>
      </w:r>
      <w:proofErr w:type="spellEnd"/>
      <w:r w:rsidRPr="007729E9">
        <w:rPr>
          <w:rFonts w:ascii="Times New Roman" w:hAnsi="Times New Roman" w:cs="Times New Roman"/>
          <w:sz w:val="24"/>
          <w:szCs w:val="24"/>
          <w:lang w:val="en-US"/>
        </w:rPr>
        <w:t xml:space="preserve"> </w:t>
      </w:r>
      <w:proofErr w:type="spellStart"/>
      <w:r w:rsidRPr="00644876">
        <w:rPr>
          <w:rFonts w:ascii="Times New Roman" w:hAnsi="Times New Roman" w:cs="Times New Roman"/>
          <w:i/>
          <w:iCs/>
          <w:sz w:val="24"/>
          <w:szCs w:val="24"/>
          <w:lang w:val="en-US"/>
        </w:rPr>
        <w:t>ijime</w:t>
      </w:r>
      <w:proofErr w:type="spellEnd"/>
      <w:r w:rsidRPr="007729E9">
        <w:rPr>
          <w:rFonts w:ascii="Times New Roman" w:hAnsi="Times New Roman" w:cs="Times New Roman"/>
          <w:sz w:val="24"/>
          <w:szCs w:val="24"/>
          <w:lang w:val="en-US"/>
        </w:rPr>
        <w:t xml:space="preserve"> oleh </w:t>
      </w:r>
      <w:proofErr w:type="spellStart"/>
      <w:r w:rsidRPr="007729E9">
        <w:rPr>
          <w:rFonts w:ascii="Times New Roman" w:hAnsi="Times New Roman" w:cs="Times New Roman"/>
          <w:sz w:val="24"/>
          <w:szCs w:val="24"/>
          <w:lang w:val="en-US"/>
        </w:rPr>
        <w:t>anak-anak</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sekolahnya</w:t>
      </w:r>
      <w:proofErr w:type="spellEnd"/>
      <w:r w:rsidRPr="007729E9">
        <w:rPr>
          <w:rFonts w:ascii="Times New Roman" w:hAnsi="Times New Roman" w:cs="Times New Roman"/>
          <w:sz w:val="24"/>
          <w:szCs w:val="24"/>
          <w:lang w:val="en-US"/>
        </w:rPr>
        <w:t xml:space="preserve"> dan </w:t>
      </w:r>
      <w:proofErr w:type="spellStart"/>
      <w:r w:rsidRPr="007729E9">
        <w:rPr>
          <w:rFonts w:ascii="Times New Roman" w:hAnsi="Times New Roman" w:cs="Times New Roman"/>
          <w:sz w:val="24"/>
          <w:szCs w:val="24"/>
          <w:lang w:val="en-US"/>
        </w:rPr>
        <w:t>terakhir</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selalu</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memakai</w:t>
      </w:r>
      <w:proofErr w:type="spellEnd"/>
      <w:r w:rsidRPr="007729E9">
        <w:rPr>
          <w:rFonts w:ascii="Times New Roman" w:hAnsi="Times New Roman" w:cs="Times New Roman"/>
          <w:sz w:val="24"/>
          <w:szCs w:val="24"/>
          <w:lang w:val="en-US"/>
        </w:rPr>
        <w:t xml:space="preserve"> masker </w:t>
      </w:r>
      <w:proofErr w:type="spellStart"/>
      <w:r w:rsidRPr="007729E9">
        <w:rPr>
          <w:rFonts w:ascii="Times New Roman" w:hAnsi="Times New Roman" w:cs="Times New Roman"/>
          <w:sz w:val="24"/>
          <w:szCs w:val="24"/>
          <w:lang w:val="en-US"/>
        </w:rPr>
        <w:t>jika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keluar</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rumah</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berinteraksi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orang lain.</w:t>
      </w:r>
    </w:p>
    <w:p w14:paraId="24F95ECE" w14:textId="77777777" w:rsidR="002E586C" w:rsidRDefault="002E586C" w:rsidP="002E586C">
      <w:pPr>
        <w:spacing w:line="480" w:lineRule="auto"/>
        <w:ind w:left="588" w:firstLine="360"/>
        <w:jc w:val="both"/>
        <w:rPr>
          <w:rFonts w:ascii="Times New Roman" w:hAnsi="Times New Roman" w:cs="Times New Roman"/>
          <w:sz w:val="24"/>
          <w:szCs w:val="24"/>
          <w:lang w:val="en-US"/>
        </w:rPr>
      </w:pPr>
      <w:proofErr w:type="spellStart"/>
      <w:r w:rsidRPr="007729E9">
        <w:rPr>
          <w:rFonts w:ascii="Times New Roman" w:hAnsi="Times New Roman" w:cs="Times New Roman"/>
          <w:sz w:val="24"/>
          <w:szCs w:val="24"/>
          <w:lang w:val="en-US"/>
        </w:rPr>
        <w:t>Dengan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banyaknya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tercatat</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kasus</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fenomena</w:t>
      </w:r>
      <w:proofErr w:type="spellEnd"/>
      <w:r w:rsidRPr="007729E9">
        <w:rPr>
          <w:rFonts w:ascii="Times New Roman" w:hAnsi="Times New Roman" w:cs="Times New Roman"/>
          <w:sz w:val="24"/>
          <w:szCs w:val="24"/>
          <w:lang w:val="en-US"/>
        </w:rPr>
        <w:t xml:space="preserve"> </w:t>
      </w:r>
      <w:proofErr w:type="spellStart"/>
      <w:r w:rsidRPr="00644876">
        <w:rPr>
          <w:rFonts w:ascii="Times New Roman" w:hAnsi="Times New Roman" w:cs="Times New Roman"/>
          <w:i/>
          <w:iCs/>
          <w:sz w:val="24"/>
          <w:szCs w:val="24"/>
          <w:lang w:val="en-US"/>
        </w:rPr>
        <w:t>ijime</w:t>
      </w:r>
      <w:proofErr w:type="spellEnd"/>
      <w:r w:rsidRPr="007729E9">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Jepang</w:t>
      </w:r>
      <w:proofErr w:type="spellEnd"/>
      <w:r w:rsidRPr="007729E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dan korban yang </w:t>
      </w:r>
      <w:proofErr w:type="spellStart"/>
      <w:r>
        <w:rPr>
          <w:rFonts w:ascii="Times New Roman" w:hAnsi="Times New Roman" w:cs="Times New Roman"/>
          <w:sz w:val="24"/>
          <w:szCs w:val="24"/>
          <w:lang w:val="en-US"/>
        </w:rPr>
        <w:t>sampai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bunuh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aktif</w:t>
      </w:r>
      <w:proofErr w:type="spellEnd"/>
      <w:r>
        <w:rPr>
          <w:rFonts w:ascii="Times New Roman" w:hAnsi="Times New Roman" w:cs="Times New Roman"/>
          <w:sz w:val="24"/>
          <w:szCs w:val="24"/>
          <w:lang w:val="en-US"/>
        </w:rPr>
        <w:t xml:space="preserve"> guru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menangani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kasus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iCs/>
          <w:sz w:val="24"/>
          <w:szCs w:val="24"/>
          <w:lang w:val="en-US"/>
        </w:rPr>
        <w:t>ijime</w:t>
      </w:r>
      <w:proofErr w:type="spellEnd"/>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di </w:t>
      </w:r>
      <w:proofErr w:type="spellStart"/>
      <w:r>
        <w:rPr>
          <w:rFonts w:ascii="Times New Roman" w:hAnsi="Times New Roman" w:cs="Times New Roman"/>
          <w:sz w:val="24"/>
          <w:szCs w:val="24"/>
          <w:lang w:val="en-US"/>
        </w:rPr>
        <w:t>Jepang</w:t>
      </w:r>
      <w:proofErr w:type="spellEnd"/>
      <w:r>
        <w:rPr>
          <w:rFonts w:ascii="Times New Roman" w:hAnsi="Times New Roman" w:cs="Times New Roman"/>
          <w:sz w:val="24"/>
          <w:szCs w:val="24"/>
          <w:lang w:val="en-US"/>
        </w:rPr>
        <w:t>. H</w:t>
      </w:r>
      <w:r w:rsidRPr="007729E9">
        <w:rPr>
          <w:rFonts w:ascii="Times New Roman" w:hAnsi="Times New Roman" w:cs="Times New Roman"/>
          <w:sz w:val="24"/>
          <w:szCs w:val="24"/>
          <w:lang w:val="en-US"/>
        </w:rPr>
        <w:t xml:space="preserve">al </w:t>
      </w:r>
      <w:proofErr w:type="spellStart"/>
      <w:r w:rsidRPr="007729E9">
        <w:rPr>
          <w:rFonts w:ascii="Times New Roman" w:hAnsi="Times New Roman" w:cs="Times New Roman"/>
          <w:sz w:val="24"/>
          <w:szCs w:val="24"/>
          <w:lang w:val="en-US"/>
        </w:rPr>
        <w:t>ini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perlu</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mendapatkan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perhatian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khusus</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untuk</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mencegah</w:t>
      </w:r>
      <w:proofErr w:type="spellEnd"/>
      <w:r w:rsidRPr="007729E9">
        <w:rPr>
          <w:rFonts w:ascii="Times New Roman" w:hAnsi="Times New Roman" w:cs="Times New Roman"/>
          <w:sz w:val="24"/>
          <w:szCs w:val="24"/>
          <w:lang w:val="en-US"/>
        </w:rPr>
        <w:t xml:space="preserve"> dan </w:t>
      </w:r>
      <w:proofErr w:type="spellStart"/>
      <w:r w:rsidRPr="007729E9">
        <w:rPr>
          <w:rFonts w:ascii="Times New Roman" w:hAnsi="Times New Roman" w:cs="Times New Roman"/>
          <w:sz w:val="24"/>
          <w:szCs w:val="24"/>
          <w:lang w:val="en-US"/>
        </w:rPr>
        <w:t>menanggulangi</w:t>
      </w:r>
      <w:proofErr w:type="spellEnd"/>
      <w:r w:rsidRPr="007729E9">
        <w:rPr>
          <w:rFonts w:ascii="Times New Roman" w:hAnsi="Times New Roman" w:cs="Times New Roman"/>
          <w:sz w:val="24"/>
          <w:szCs w:val="24"/>
          <w:lang w:val="en-US"/>
        </w:rPr>
        <w:t xml:space="preserve"> </w:t>
      </w:r>
      <w:proofErr w:type="spellStart"/>
      <w:r w:rsidRPr="00644876">
        <w:rPr>
          <w:rFonts w:ascii="Times New Roman" w:hAnsi="Times New Roman" w:cs="Times New Roman"/>
          <w:i/>
          <w:iCs/>
          <w:sz w:val="24"/>
          <w:szCs w:val="24"/>
          <w:lang w:val="en-US"/>
        </w:rPr>
        <w:t>ijime</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khususnya</w:t>
      </w:r>
      <w:proofErr w:type="spellEnd"/>
      <w:r w:rsidRPr="007729E9">
        <w:rPr>
          <w:rFonts w:ascii="Times New Roman" w:hAnsi="Times New Roman" w:cs="Times New Roman"/>
          <w:sz w:val="24"/>
          <w:szCs w:val="24"/>
          <w:lang w:val="en-US"/>
        </w:rPr>
        <w:t xml:space="preserve"> pada </w:t>
      </w:r>
      <w:proofErr w:type="spellStart"/>
      <w:r w:rsidRPr="007729E9">
        <w:rPr>
          <w:rFonts w:ascii="Times New Roman" w:hAnsi="Times New Roman" w:cs="Times New Roman"/>
          <w:sz w:val="24"/>
          <w:szCs w:val="24"/>
          <w:lang w:val="en-US"/>
        </w:rPr>
        <w:t>kalangan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siswa</w:t>
      </w:r>
      <w:proofErr w:type="spellEnd"/>
      <w:r w:rsidRPr="007729E9">
        <w:rPr>
          <w:rFonts w:ascii="Times New Roman" w:hAnsi="Times New Roman" w:cs="Times New Roman"/>
          <w:sz w:val="24"/>
          <w:szCs w:val="24"/>
          <w:lang w:val="en-US"/>
        </w:rPr>
        <w:t xml:space="preserve"> agar </w:t>
      </w:r>
      <w:proofErr w:type="spellStart"/>
      <w:r w:rsidRPr="007729E9">
        <w:rPr>
          <w:rFonts w:ascii="Times New Roman" w:hAnsi="Times New Roman" w:cs="Times New Roman"/>
          <w:sz w:val="24"/>
          <w:szCs w:val="24"/>
          <w:lang w:val="en-US"/>
        </w:rPr>
        <w:t>siswa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dapat</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belajar</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dengan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baik</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tanpa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gangguan</w:t>
      </w:r>
      <w:proofErr w:type="spellEnd"/>
      <w:r w:rsidRPr="007729E9">
        <w:rPr>
          <w:rFonts w:ascii="Times New Roman" w:hAnsi="Times New Roman" w:cs="Times New Roman"/>
          <w:sz w:val="24"/>
          <w:szCs w:val="24"/>
          <w:lang w:val="en-US"/>
        </w:rPr>
        <w:t xml:space="preserve"> (</w:t>
      </w:r>
      <w:proofErr w:type="spellStart"/>
      <w:r w:rsidRPr="00644876">
        <w:rPr>
          <w:rFonts w:ascii="Times New Roman" w:hAnsi="Times New Roman" w:cs="Times New Roman"/>
          <w:i/>
          <w:iCs/>
          <w:sz w:val="24"/>
          <w:szCs w:val="24"/>
          <w:lang w:val="en-US"/>
        </w:rPr>
        <w:t>ijime</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dari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pihak</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manapun</w:t>
      </w:r>
      <w:proofErr w:type="spellEnd"/>
      <w:r w:rsidRPr="007729E9">
        <w:rPr>
          <w:rFonts w:ascii="Times New Roman" w:hAnsi="Times New Roman" w:cs="Times New Roman"/>
          <w:sz w:val="24"/>
          <w:szCs w:val="24"/>
          <w:lang w:val="en-US"/>
        </w:rPr>
        <w:t xml:space="preserve">. </w:t>
      </w:r>
    </w:p>
    <w:p w14:paraId="0DB6D95C" w14:textId="77777777" w:rsidR="002E586C" w:rsidRPr="007729E9" w:rsidRDefault="002E586C" w:rsidP="002E586C">
      <w:pPr>
        <w:pStyle w:val="ListParagraph"/>
        <w:numPr>
          <w:ilvl w:val="1"/>
          <w:numId w:val="1"/>
        </w:numPr>
        <w:spacing w:after="160" w:line="480" w:lineRule="auto"/>
        <w:jc w:val="both"/>
        <w:rPr>
          <w:rFonts w:ascii="Times New Roman" w:hAnsi="Times New Roman" w:cs="Times New Roman"/>
          <w:b/>
          <w:bCs/>
          <w:sz w:val="24"/>
          <w:szCs w:val="24"/>
          <w:lang w:val="en-US"/>
        </w:rPr>
      </w:pPr>
      <w:r w:rsidRPr="007729E9">
        <w:rPr>
          <w:rFonts w:ascii="Times New Roman" w:hAnsi="Times New Roman" w:cs="Times New Roman"/>
          <w:b/>
          <w:bCs/>
          <w:sz w:val="24"/>
          <w:szCs w:val="24"/>
          <w:lang w:val="en-US"/>
        </w:rPr>
        <w:t>Saran</w:t>
      </w:r>
    </w:p>
    <w:p w14:paraId="3ABD4DB4" w14:textId="77777777" w:rsidR="002E586C" w:rsidRPr="007729E9" w:rsidRDefault="002E586C" w:rsidP="002E586C">
      <w:pPr>
        <w:spacing w:line="480" w:lineRule="auto"/>
        <w:ind w:left="720" w:firstLine="720"/>
        <w:jc w:val="both"/>
        <w:rPr>
          <w:rFonts w:ascii="Times New Roman" w:hAnsi="Times New Roman" w:cs="Times New Roman"/>
          <w:sz w:val="24"/>
          <w:szCs w:val="24"/>
          <w:lang w:val="en-US"/>
        </w:rPr>
      </w:pPr>
      <w:proofErr w:type="spellStart"/>
      <w:r w:rsidRPr="007729E9">
        <w:rPr>
          <w:rFonts w:ascii="Times New Roman" w:hAnsi="Times New Roman" w:cs="Times New Roman"/>
          <w:sz w:val="24"/>
          <w:szCs w:val="24"/>
          <w:lang w:val="en-US"/>
        </w:rPr>
        <w:lastRenderedPageBreak/>
        <w:t>Penelitian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ini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dapat</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memberikan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manfaat</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untuk</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menjadi</w:t>
      </w:r>
      <w:proofErr w:type="spellEnd"/>
      <w:r w:rsidRPr="007729E9">
        <w:rPr>
          <w:rFonts w:ascii="Times New Roman" w:hAnsi="Times New Roman" w:cs="Times New Roman"/>
          <w:sz w:val="24"/>
          <w:szCs w:val="24"/>
          <w:lang w:val="en-US"/>
        </w:rPr>
        <w:t xml:space="preserve"> salah </w:t>
      </w:r>
      <w:proofErr w:type="spellStart"/>
      <w:r w:rsidRPr="007729E9">
        <w:rPr>
          <w:rFonts w:ascii="Times New Roman" w:hAnsi="Times New Roman" w:cs="Times New Roman"/>
          <w:sz w:val="24"/>
          <w:szCs w:val="24"/>
          <w:lang w:val="en-US"/>
        </w:rPr>
        <w:t>satu</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upaya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dalam</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mengenali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fenomena</w:t>
      </w:r>
      <w:proofErr w:type="spellEnd"/>
      <w:r w:rsidRPr="007729E9">
        <w:rPr>
          <w:rFonts w:ascii="Times New Roman" w:hAnsi="Times New Roman" w:cs="Times New Roman"/>
          <w:sz w:val="24"/>
          <w:szCs w:val="24"/>
          <w:lang w:val="en-US"/>
        </w:rPr>
        <w:t xml:space="preserve"> </w:t>
      </w:r>
      <w:proofErr w:type="spellStart"/>
      <w:r w:rsidRPr="00644876">
        <w:rPr>
          <w:rFonts w:ascii="Times New Roman" w:hAnsi="Times New Roman" w:cs="Times New Roman"/>
          <w:i/>
          <w:iCs/>
          <w:sz w:val="24"/>
          <w:szCs w:val="24"/>
          <w:lang w:val="en-US"/>
        </w:rPr>
        <w:t>ijime</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sertak</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dampak</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dari</w:t>
      </w:r>
      <w:proofErr w:type="spellEnd"/>
      <w:r w:rsidRPr="007729E9">
        <w:rPr>
          <w:rFonts w:ascii="Times New Roman" w:hAnsi="Times New Roman" w:cs="Times New Roman"/>
          <w:sz w:val="24"/>
          <w:szCs w:val="24"/>
          <w:lang w:val="en-US"/>
        </w:rPr>
        <w:t xml:space="preserve"> </w:t>
      </w:r>
      <w:proofErr w:type="spellStart"/>
      <w:r w:rsidRPr="00644876">
        <w:rPr>
          <w:rFonts w:ascii="Times New Roman" w:hAnsi="Times New Roman" w:cs="Times New Roman"/>
          <w:i/>
          <w:iCs/>
          <w:sz w:val="24"/>
          <w:szCs w:val="24"/>
          <w:lang w:val="en-US"/>
        </w:rPr>
        <w:t>ijime</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tersebut</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dengan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harapan</w:t>
      </w:r>
      <w:proofErr w:type="spellEnd"/>
      <w:r w:rsidRPr="007729E9">
        <w:rPr>
          <w:rFonts w:ascii="Times New Roman" w:hAnsi="Times New Roman" w:cs="Times New Roman"/>
          <w:sz w:val="24"/>
          <w:szCs w:val="24"/>
          <w:lang w:val="en-US"/>
        </w:rPr>
        <w:t xml:space="preserve"> agar </w:t>
      </w:r>
      <w:proofErr w:type="spellStart"/>
      <w:r w:rsidRPr="007729E9">
        <w:rPr>
          <w:rFonts w:ascii="Times New Roman" w:hAnsi="Times New Roman" w:cs="Times New Roman"/>
          <w:sz w:val="24"/>
          <w:szCs w:val="24"/>
          <w:lang w:val="en-US"/>
        </w:rPr>
        <w:t>hal</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ini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dapat</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ditanggulangi</w:t>
      </w:r>
      <w:proofErr w:type="spellEnd"/>
      <w:r w:rsidRPr="007729E9">
        <w:rPr>
          <w:rFonts w:ascii="Times New Roman" w:hAnsi="Times New Roman" w:cs="Times New Roman"/>
          <w:sz w:val="24"/>
          <w:szCs w:val="24"/>
          <w:lang w:val="en-US"/>
        </w:rPr>
        <w:t xml:space="preserve"> </w:t>
      </w:r>
      <w:proofErr w:type="gramStart"/>
      <w:r w:rsidRPr="007729E9">
        <w:rPr>
          <w:rFonts w:ascii="Times New Roman" w:hAnsi="Times New Roman" w:cs="Times New Roman"/>
          <w:sz w:val="24"/>
          <w:szCs w:val="24"/>
          <w:lang w:val="en-US"/>
        </w:rPr>
        <w:t xml:space="preserve">dan  </w:t>
      </w:r>
      <w:proofErr w:type="spellStart"/>
      <w:r w:rsidRPr="007729E9">
        <w:rPr>
          <w:rFonts w:ascii="Times New Roman" w:hAnsi="Times New Roman" w:cs="Times New Roman"/>
          <w:sz w:val="24"/>
          <w:szCs w:val="24"/>
          <w:lang w:val="en-US"/>
        </w:rPr>
        <w:t>dicegah</w:t>
      </w:r>
      <w:proofErr w:type="spellEnd"/>
      <w:proofErr w:type="gramEnd"/>
      <w:r w:rsidRPr="007729E9">
        <w:rPr>
          <w:rFonts w:ascii="Times New Roman" w:hAnsi="Times New Roman" w:cs="Times New Roman"/>
          <w:sz w:val="24"/>
          <w:szCs w:val="24"/>
          <w:lang w:val="en-US"/>
        </w:rPr>
        <w:t xml:space="preserve"> demi </w:t>
      </w:r>
      <w:proofErr w:type="spellStart"/>
      <w:r w:rsidRPr="007729E9">
        <w:rPr>
          <w:rFonts w:ascii="Times New Roman" w:hAnsi="Times New Roman" w:cs="Times New Roman"/>
          <w:sz w:val="24"/>
          <w:szCs w:val="24"/>
          <w:lang w:val="en-US"/>
        </w:rPr>
        <w:t>untuk</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menciptakan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lingkungan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pembelajaran</w:t>
      </w:r>
      <w:proofErr w:type="spellEnd"/>
      <w:r w:rsidRPr="007729E9">
        <w:rPr>
          <w:rFonts w:ascii="Times New Roman" w:hAnsi="Times New Roman" w:cs="Times New Roman"/>
          <w:sz w:val="24"/>
          <w:szCs w:val="24"/>
          <w:lang w:val="en-US"/>
        </w:rPr>
        <w:t xml:space="preserve"> yang </w:t>
      </w:r>
      <w:proofErr w:type="spellStart"/>
      <w:r w:rsidRPr="007729E9">
        <w:rPr>
          <w:rFonts w:ascii="Times New Roman" w:hAnsi="Times New Roman" w:cs="Times New Roman"/>
          <w:sz w:val="24"/>
          <w:szCs w:val="24"/>
          <w:lang w:val="en-US"/>
        </w:rPr>
        <w:t>baik</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bagi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siswa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Penelitian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ini</w:t>
      </w:r>
      <w:proofErr w:type="spellEnd"/>
      <w:r w:rsidRPr="007729E9">
        <w:rPr>
          <w:rFonts w:ascii="Times New Roman" w:hAnsi="Times New Roman" w:cs="Times New Roman"/>
          <w:sz w:val="24"/>
          <w:szCs w:val="24"/>
          <w:lang w:val="en-US"/>
        </w:rPr>
        <w:t xml:space="preserve"> juga </w:t>
      </w:r>
      <w:proofErr w:type="spellStart"/>
      <w:r w:rsidRPr="007729E9">
        <w:rPr>
          <w:rFonts w:ascii="Times New Roman" w:hAnsi="Times New Roman" w:cs="Times New Roman"/>
          <w:sz w:val="24"/>
          <w:szCs w:val="24"/>
          <w:lang w:val="en-US"/>
        </w:rPr>
        <w:t>bisa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menjadi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refrensi</w:t>
      </w:r>
      <w:proofErr w:type="spellEnd"/>
      <w:r w:rsidRPr="007729E9">
        <w:rPr>
          <w:rFonts w:ascii="Times New Roman" w:hAnsi="Times New Roman" w:cs="Times New Roman"/>
          <w:sz w:val="24"/>
          <w:szCs w:val="24"/>
          <w:lang w:val="en-US"/>
        </w:rPr>
        <w:t xml:space="preserve"> dan </w:t>
      </w:r>
      <w:proofErr w:type="spellStart"/>
      <w:r w:rsidRPr="007729E9">
        <w:rPr>
          <w:rFonts w:ascii="Times New Roman" w:hAnsi="Times New Roman" w:cs="Times New Roman"/>
          <w:sz w:val="24"/>
          <w:szCs w:val="24"/>
          <w:lang w:val="en-US"/>
        </w:rPr>
        <w:t>bahan</w:t>
      </w:r>
      <w:proofErr w:type="spellEnd"/>
      <w:r w:rsidRPr="007729E9">
        <w:rPr>
          <w:rFonts w:ascii="Times New Roman" w:hAnsi="Times New Roman" w:cs="Times New Roman"/>
          <w:sz w:val="24"/>
          <w:szCs w:val="24"/>
          <w:lang w:val="en-US"/>
        </w:rPr>
        <w:t xml:space="preserve"> </w:t>
      </w:r>
      <w:proofErr w:type="spellStart"/>
      <w:proofErr w:type="gramStart"/>
      <w:r w:rsidRPr="007729E9">
        <w:rPr>
          <w:rFonts w:ascii="Times New Roman" w:hAnsi="Times New Roman" w:cs="Times New Roman"/>
          <w:sz w:val="24"/>
          <w:szCs w:val="24"/>
          <w:lang w:val="en-US"/>
        </w:rPr>
        <w:t>bacaan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bagi</w:t>
      </w:r>
      <w:proofErr w:type="spellEnd"/>
      <w:proofErr w:type="gramEnd"/>
      <w:r w:rsidRPr="007729E9">
        <w:rPr>
          <w:rFonts w:ascii="Times New Roman" w:hAnsi="Times New Roman" w:cs="Times New Roman"/>
          <w:sz w:val="24"/>
          <w:szCs w:val="24"/>
          <w:lang w:val="en-US"/>
        </w:rPr>
        <w:t xml:space="preserve"> para </w:t>
      </w:r>
      <w:proofErr w:type="spellStart"/>
      <w:r w:rsidRPr="007729E9">
        <w:rPr>
          <w:rFonts w:ascii="Times New Roman" w:hAnsi="Times New Roman" w:cs="Times New Roman"/>
          <w:sz w:val="24"/>
          <w:szCs w:val="24"/>
          <w:lang w:val="en-US"/>
        </w:rPr>
        <w:t>peneliti</w:t>
      </w:r>
      <w:proofErr w:type="spellEnd"/>
      <w:r w:rsidRPr="007729E9">
        <w:rPr>
          <w:rFonts w:ascii="Times New Roman" w:hAnsi="Times New Roman" w:cs="Times New Roman"/>
          <w:sz w:val="24"/>
          <w:szCs w:val="24"/>
          <w:lang w:val="en-US"/>
        </w:rPr>
        <w:t xml:space="preserve"> yang </w:t>
      </w:r>
      <w:proofErr w:type="spellStart"/>
      <w:r w:rsidRPr="007729E9">
        <w:rPr>
          <w:rFonts w:ascii="Times New Roman" w:hAnsi="Times New Roman" w:cs="Times New Roman"/>
          <w:sz w:val="24"/>
          <w:szCs w:val="24"/>
          <w:lang w:val="en-US"/>
        </w:rPr>
        <w:t>ingin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menganalisis</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fenomena</w:t>
      </w:r>
      <w:proofErr w:type="spellEnd"/>
      <w:r w:rsidRPr="007729E9">
        <w:rPr>
          <w:rFonts w:ascii="Times New Roman" w:hAnsi="Times New Roman" w:cs="Times New Roman"/>
          <w:sz w:val="24"/>
          <w:szCs w:val="24"/>
          <w:lang w:val="en-US"/>
        </w:rPr>
        <w:t xml:space="preserve"> </w:t>
      </w:r>
      <w:proofErr w:type="spellStart"/>
      <w:r w:rsidRPr="00644876">
        <w:rPr>
          <w:rFonts w:ascii="Times New Roman" w:hAnsi="Times New Roman" w:cs="Times New Roman"/>
          <w:i/>
          <w:iCs/>
          <w:sz w:val="24"/>
          <w:szCs w:val="24"/>
          <w:lang w:val="en-US"/>
        </w:rPr>
        <w:t>ijime</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berdasarkan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tinjauan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sosiologi</w:t>
      </w:r>
      <w:proofErr w:type="spellEnd"/>
      <w:r w:rsidRPr="007729E9">
        <w:rPr>
          <w:rFonts w:ascii="Times New Roman" w:hAnsi="Times New Roman" w:cs="Times New Roman"/>
          <w:sz w:val="24"/>
          <w:szCs w:val="24"/>
          <w:lang w:val="en-US"/>
        </w:rPr>
        <w:t xml:space="preserve"> sastra </w:t>
      </w:r>
    </w:p>
    <w:p w14:paraId="0B5ABD79" w14:textId="77777777" w:rsidR="002E586C" w:rsidRPr="007729E9" w:rsidRDefault="002E586C" w:rsidP="002E586C">
      <w:pPr>
        <w:spacing w:line="480" w:lineRule="auto"/>
        <w:ind w:left="720" w:firstLine="548"/>
        <w:jc w:val="both"/>
        <w:rPr>
          <w:rFonts w:ascii="Times New Roman" w:hAnsi="Times New Roman" w:cs="Times New Roman"/>
          <w:sz w:val="24"/>
          <w:szCs w:val="24"/>
          <w:lang w:val="en-US"/>
        </w:rPr>
      </w:pPr>
      <w:proofErr w:type="spellStart"/>
      <w:r w:rsidRPr="007729E9">
        <w:rPr>
          <w:rFonts w:ascii="Times New Roman" w:hAnsi="Times New Roman" w:cs="Times New Roman"/>
          <w:sz w:val="24"/>
          <w:szCs w:val="24"/>
          <w:lang w:val="en-US"/>
        </w:rPr>
        <w:t>Penulis</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berharap</w:t>
      </w:r>
      <w:proofErr w:type="spellEnd"/>
      <w:r w:rsidRPr="007729E9">
        <w:rPr>
          <w:rFonts w:ascii="Times New Roman" w:hAnsi="Times New Roman" w:cs="Times New Roman"/>
          <w:sz w:val="24"/>
          <w:szCs w:val="24"/>
          <w:lang w:val="en-US"/>
        </w:rPr>
        <w:t xml:space="preserve"> agar </w:t>
      </w:r>
      <w:proofErr w:type="spellStart"/>
      <w:r w:rsidRPr="007729E9">
        <w:rPr>
          <w:rFonts w:ascii="Times New Roman" w:hAnsi="Times New Roman" w:cs="Times New Roman"/>
          <w:sz w:val="24"/>
          <w:szCs w:val="24"/>
          <w:lang w:val="en-US"/>
        </w:rPr>
        <w:t>dapat</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meneliti</w:t>
      </w:r>
      <w:proofErr w:type="spellEnd"/>
      <w:r w:rsidRPr="007729E9">
        <w:rPr>
          <w:rFonts w:ascii="Times New Roman" w:hAnsi="Times New Roman" w:cs="Times New Roman"/>
          <w:sz w:val="24"/>
          <w:szCs w:val="24"/>
          <w:lang w:val="en-US"/>
        </w:rPr>
        <w:t xml:space="preserve"> </w:t>
      </w:r>
      <w:proofErr w:type="spellStart"/>
      <w:r w:rsidRPr="00644876">
        <w:rPr>
          <w:rFonts w:ascii="Times New Roman" w:hAnsi="Times New Roman" w:cs="Times New Roman"/>
          <w:i/>
          <w:iCs/>
          <w:sz w:val="24"/>
          <w:szCs w:val="24"/>
        </w:rPr>
        <w:t>tanpen</w:t>
      </w:r>
      <w:proofErr w:type="spellEnd"/>
      <w:r w:rsidRPr="007729E9">
        <w:rPr>
          <w:rFonts w:ascii="Times New Roman" w:hAnsi="Times New Roman" w:cs="Times New Roman"/>
          <w:i/>
          <w:iCs/>
          <w:sz w:val="24"/>
          <w:szCs w:val="24"/>
        </w:rPr>
        <w:t xml:space="preserve"> </w:t>
      </w:r>
      <w:r w:rsidRPr="007729E9">
        <w:rPr>
          <w:rFonts w:ascii="Times New Roman" w:hAnsi="Times New Roman" w:cs="Times New Roman"/>
          <w:i/>
          <w:iCs/>
          <w:sz w:val="24"/>
          <w:szCs w:val="24"/>
          <w:lang w:val="en-US"/>
        </w:rPr>
        <w:t xml:space="preserve">Koun no </w:t>
      </w:r>
      <w:proofErr w:type="spellStart"/>
      <w:r w:rsidRPr="007729E9">
        <w:rPr>
          <w:rFonts w:ascii="Times New Roman" w:hAnsi="Times New Roman" w:cs="Times New Roman"/>
          <w:i/>
          <w:iCs/>
          <w:sz w:val="24"/>
          <w:szCs w:val="24"/>
          <w:lang w:val="en-US"/>
        </w:rPr>
        <w:t>Ashiato</w:t>
      </w:r>
      <w:proofErr w:type="spellEnd"/>
      <w:r w:rsidRPr="007729E9">
        <w:rPr>
          <w:rFonts w:ascii="Times New Roman" w:hAnsi="Times New Roman" w:cs="Times New Roman"/>
          <w:i/>
          <w:iCs/>
          <w:sz w:val="24"/>
          <w:szCs w:val="24"/>
          <w:lang w:val="en-US"/>
        </w:rPr>
        <w:t xml:space="preserve"> wo Otte </w:t>
      </w:r>
      <w:proofErr w:type="spellStart"/>
      <w:r w:rsidRPr="007729E9">
        <w:rPr>
          <w:rFonts w:ascii="Times New Roman" w:hAnsi="Times New Roman" w:cs="Times New Roman"/>
          <w:sz w:val="24"/>
          <w:szCs w:val="24"/>
          <w:lang w:val="en-US"/>
        </w:rPr>
        <w:t>karangan</w:t>
      </w:r>
      <w:proofErr w:type="spellEnd"/>
      <w:r w:rsidRPr="007729E9">
        <w:rPr>
          <w:rFonts w:ascii="Times New Roman" w:hAnsi="Times New Roman" w:cs="Times New Roman"/>
          <w:sz w:val="24"/>
          <w:szCs w:val="24"/>
          <w:lang w:val="en-US"/>
        </w:rPr>
        <w:t xml:space="preserve"> Shirakawa Mito </w:t>
      </w:r>
      <w:proofErr w:type="spellStart"/>
      <w:r w:rsidRPr="007729E9">
        <w:rPr>
          <w:rFonts w:ascii="Times New Roman" w:hAnsi="Times New Roman" w:cs="Times New Roman"/>
          <w:sz w:val="24"/>
          <w:szCs w:val="24"/>
          <w:lang w:val="en-US"/>
        </w:rPr>
        <w:t>ini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dengan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lebih</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luas</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lagi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seperti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mengkaji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psikologi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pelaku</w:t>
      </w:r>
      <w:proofErr w:type="spellEnd"/>
      <w:r w:rsidRPr="007729E9">
        <w:rPr>
          <w:rFonts w:ascii="Times New Roman" w:hAnsi="Times New Roman" w:cs="Times New Roman"/>
          <w:sz w:val="24"/>
          <w:szCs w:val="24"/>
          <w:lang w:val="en-US"/>
        </w:rPr>
        <w:t xml:space="preserve"> </w:t>
      </w:r>
      <w:proofErr w:type="spellStart"/>
      <w:r w:rsidRPr="00644876">
        <w:rPr>
          <w:rFonts w:ascii="Times New Roman" w:hAnsi="Times New Roman" w:cs="Times New Roman"/>
          <w:i/>
          <w:iCs/>
          <w:sz w:val="24"/>
          <w:szCs w:val="24"/>
          <w:lang w:val="en-US"/>
        </w:rPr>
        <w:t>ijime</w:t>
      </w:r>
      <w:proofErr w:type="spellEnd"/>
      <w:r w:rsidRPr="007729E9">
        <w:rPr>
          <w:rFonts w:ascii="Times New Roman" w:hAnsi="Times New Roman" w:cs="Times New Roman"/>
          <w:sz w:val="24"/>
          <w:szCs w:val="24"/>
          <w:lang w:val="en-US"/>
        </w:rPr>
        <w:t xml:space="preserve"> dan korban </w:t>
      </w:r>
      <w:proofErr w:type="spellStart"/>
      <w:r w:rsidRPr="00644876">
        <w:rPr>
          <w:rFonts w:ascii="Times New Roman" w:hAnsi="Times New Roman" w:cs="Times New Roman"/>
          <w:i/>
          <w:iCs/>
          <w:sz w:val="24"/>
          <w:szCs w:val="24"/>
          <w:lang w:val="en-US"/>
        </w:rPr>
        <w:t>ijime</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dengan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menggunakan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teori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psikologi</w:t>
      </w:r>
      <w:proofErr w:type="spellEnd"/>
      <w:r w:rsidRPr="007729E9">
        <w:rPr>
          <w:rFonts w:ascii="Times New Roman" w:hAnsi="Times New Roman" w:cs="Times New Roman"/>
          <w:sz w:val="24"/>
          <w:szCs w:val="24"/>
          <w:lang w:val="en-US"/>
        </w:rPr>
        <w:t xml:space="preserve"> sastra.</w:t>
      </w:r>
    </w:p>
    <w:p w14:paraId="33237E95" w14:textId="77777777" w:rsidR="002E586C" w:rsidRDefault="002E586C" w:rsidP="002E586C">
      <w:pPr>
        <w:pStyle w:val="BodyText"/>
        <w:spacing w:line="480" w:lineRule="auto"/>
        <w:ind w:left="720" w:right="-93" w:firstLine="548"/>
        <w:jc w:val="both"/>
      </w:pPr>
      <w:r w:rsidRPr="007729E9">
        <w:t xml:space="preserve">Penulis menyadari bahwa penelitian mengenai fenomena </w:t>
      </w:r>
      <w:r w:rsidRPr="00644876">
        <w:rPr>
          <w:i/>
          <w:iCs/>
        </w:rPr>
        <w:t>Ijime</w:t>
      </w:r>
      <w:r w:rsidRPr="007729E9">
        <w:rPr>
          <w:i/>
        </w:rPr>
        <w:t xml:space="preserve"> </w:t>
      </w:r>
      <w:r w:rsidRPr="007729E9">
        <w:t xml:space="preserve">dalam </w:t>
      </w:r>
      <w:r w:rsidRPr="00644876">
        <w:rPr>
          <w:i/>
          <w:iCs/>
        </w:rPr>
        <w:t>tanpen</w:t>
      </w:r>
      <w:r w:rsidRPr="007729E9">
        <w:t xml:space="preserve"> </w:t>
      </w:r>
      <w:proofErr w:type="spellStart"/>
      <w:r w:rsidRPr="007729E9">
        <w:rPr>
          <w:i/>
          <w:iCs/>
          <w:lang w:val="en-US"/>
        </w:rPr>
        <w:t>oun</w:t>
      </w:r>
      <w:proofErr w:type="spellEnd"/>
      <w:r w:rsidRPr="007729E9">
        <w:rPr>
          <w:i/>
          <w:iCs/>
          <w:lang w:val="en-US"/>
        </w:rPr>
        <w:t xml:space="preserve"> no </w:t>
      </w:r>
      <w:proofErr w:type="spellStart"/>
      <w:r w:rsidRPr="007729E9">
        <w:rPr>
          <w:i/>
          <w:iCs/>
          <w:lang w:val="en-US"/>
        </w:rPr>
        <w:t>Ashiato</w:t>
      </w:r>
      <w:proofErr w:type="spellEnd"/>
      <w:r w:rsidRPr="007729E9">
        <w:rPr>
          <w:i/>
          <w:iCs/>
          <w:lang w:val="en-US"/>
        </w:rPr>
        <w:t xml:space="preserve"> wo Otte </w:t>
      </w:r>
      <w:proofErr w:type="spellStart"/>
      <w:r w:rsidRPr="007729E9">
        <w:rPr>
          <w:lang w:val="en-US"/>
        </w:rPr>
        <w:t>karangan</w:t>
      </w:r>
      <w:proofErr w:type="spellEnd"/>
      <w:r w:rsidRPr="007729E9">
        <w:rPr>
          <w:lang w:val="en-US"/>
        </w:rPr>
        <w:t xml:space="preserve"> Shirakawa Mito</w:t>
      </w:r>
      <w:r w:rsidRPr="007729E9">
        <w:rPr>
          <w:i/>
        </w:rPr>
        <w:t xml:space="preserve"> </w:t>
      </w:r>
      <w:r w:rsidRPr="007729E9">
        <w:t>dengan menggunakan pendekatan sosiologi sastra ini masih jauh dari kesempurnaan. Penulis berharap di masa selanjutnya ada penelitian lain yang dapat lebih menyempurnakan, baik yang dilakukan penulis lain maupun oleh penulis sendiri, baik dengan tinjauan sosiologi sastra</w:t>
      </w:r>
      <w:r w:rsidRPr="007729E9">
        <w:rPr>
          <w:spacing w:val="40"/>
        </w:rPr>
        <w:t xml:space="preserve"> </w:t>
      </w:r>
      <w:r w:rsidRPr="007729E9">
        <w:t>atau dengan tinjauan lain</w:t>
      </w:r>
      <w:r>
        <w:t xml:space="preserve"> contohnya yaitu psikologi sastra</w:t>
      </w:r>
      <w:r w:rsidRPr="007729E9">
        <w:t xml:space="preserve">, yang dapat mengungkapkan masalah- masalah yang terdapat dalam </w:t>
      </w:r>
      <w:r w:rsidRPr="00644876">
        <w:rPr>
          <w:i/>
          <w:iCs/>
        </w:rPr>
        <w:t>tanpen</w:t>
      </w:r>
      <w:r w:rsidRPr="007729E9">
        <w:t xml:space="preserve"> ini.</w:t>
      </w:r>
    </w:p>
    <w:p w14:paraId="73BBF9BC" w14:textId="77777777" w:rsidR="002E586C" w:rsidRPr="007729E9" w:rsidRDefault="002E586C" w:rsidP="002E586C">
      <w:pPr>
        <w:pStyle w:val="BodyText"/>
        <w:spacing w:before="202" w:line="480" w:lineRule="auto"/>
        <w:ind w:left="548" w:right="677" w:firstLine="720"/>
        <w:jc w:val="both"/>
        <w:rPr>
          <w:lang w:val="en-US"/>
        </w:rPr>
      </w:pPr>
      <w:r w:rsidRPr="007729E9">
        <w:t>Semoga skripsi ini dapat berguna untuk menambah ilmu pengetahuan peneliti sendiri tentang sastra, dan juga berguna bagi peneliti selanjutnya serta memberi informasi kepada para apresiator sastra.</w:t>
      </w:r>
    </w:p>
    <w:p w14:paraId="5F624A28" w14:textId="77777777" w:rsidR="004E092E" w:rsidRPr="002E586C" w:rsidRDefault="004E092E">
      <w:pPr>
        <w:rPr>
          <w:lang w:val="en-US"/>
        </w:rPr>
      </w:pPr>
    </w:p>
    <w:sectPr w:rsidR="004E092E" w:rsidRPr="002E586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41887" w14:textId="77777777" w:rsidR="005B64EC" w:rsidRDefault="005B64EC" w:rsidP="00EB273E">
      <w:pPr>
        <w:spacing w:after="0" w:line="240" w:lineRule="auto"/>
      </w:pPr>
      <w:r>
        <w:separator/>
      </w:r>
    </w:p>
  </w:endnote>
  <w:endnote w:type="continuationSeparator" w:id="0">
    <w:p w14:paraId="1E782B21" w14:textId="77777777" w:rsidR="005B64EC" w:rsidRDefault="005B64EC" w:rsidP="00EB2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06461" w14:textId="77777777" w:rsidR="00EB273E" w:rsidRDefault="00EB27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A9DC9" w14:textId="77777777" w:rsidR="00EB273E" w:rsidRDefault="00EB27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0D12C" w14:textId="77777777" w:rsidR="00EB273E" w:rsidRDefault="00EB2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DF0B4" w14:textId="77777777" w:rsidR="005B64EC" w:rsidRDefault="005B64EC" w:rsidP="00EB273E">
      <w:pPr>
        <w:spacing w:after="0" w:line="240" w:lineRule="auto"/>
      </w:pPr>
      <w:r>
        <w:separator/>
      </w:r>
    </w:p>
  </w:footnote>
  <w:footnote w:type="continuationSeparator" w:id="0">
    <w:p w14:paraId="50B55FD4" w14:textId="77777777" w:rsidR="005B64EC" w:rsidRDefault="005B64EC" w:rsidP="00EB2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E0242" w14:textId="1B44894F" w:rsidR="00EB273E" w:rsidRDefault="00EB273E">
    <w:pPr>
      <w:pStyle w:val="Header"/>
    </w:pPr>
    <w:r>
      <w:rPr>
        <w:noProof/>
      </w:rPr>
      <w:pict w14:anchorId="2F544D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82891" o:spid="_x0000_s1026" type="#_x0000_t75" style="position:absolute;margin-left:0;margin-top:0;width:152.25pt;height:186pt;z-index:-251657216;mso-position-horizontal:center;mso-position-horizontal-relative:margin;mso-position-vertical:center;mso-position-vertical-relative:margin" o:allowincell="f">
          <v:imagedata r:id="rId1" o:title="lambang"/>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A2CD3" w14:textId="501DC6A4" w:rsidR="00EB273E" w:rsidRDefault="00EB273E">
    <w:pPr>
      <w:pStyle w:val="Header"/>
    </w:pPr>
    <w:r>
      <w:rPr>
        <w:noProof/>
      </w:rPr>
      <w:pict w14:anchorId="215A5B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82892" o:spid="_x0000_s1027" type="#_x0000_t75" style="position:absolute;margin-left:0;margin-top:0;width:152.25pt;height:186pt;z-index:-251656192;mso-position-horizontal:center;mso-position-horizontal-relative:margin;mso-position-vertical:center;mso-position-vertical-relative:margin" o:allowincell="f">
          <v:imagedata r:id="rId1" o:title="lambang"/>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43302" w14:textId="4D32E5A6" w:rsidR="00EB273E" w:rsidRDefault="00EB273E">
    <w:pPr>
      <w:pStyle w:val="Header"/>
    </w:pPr>
    <w:r>
      <w:rPr>
        <w:noProof/>
      </w:rPr>
      <w:pict w14:anchorId="34A0E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82890" o:spid="_x0000_s1025" type="#_x0000_t75" style="position:absolute;margin-left:0;margin-top:0;width:152.25pt;height:186pt;z-index:-251658240;mso-position-horizontal:center;mso-position-horizontal-relative:margin;mso-position-vertical:center;mso-position-vertical-relative:margin" o:allowincell="f">
          <v:imagedata r:id="rId1" o:title="lambang"/>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B505BA"/>
    <w:multiLevelType w:val="multilevel"/>
    <w:tmpl w:val="A2725E52"/>
    <w:lvl w:ilvl="0">
      <w:start w:val="4"/>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2525" w:hanging="360"/>
      </w:pPr>
      <w:rPr>
        <w:rFonts w:hint="default"/>
        <w:lang w:val="id" w:eastAsia="en-US" w:bidi="ar-SA"/>
      </w:rPr>
    </w:lvl>
    <w:lvl w:ilvl="3">
      <w:numFmt w:val="bullet"/>
      <w:lvlText w:val="•"/>
      <w:lvlJc w:val="left"/>
      <w:pPr>
        <w:ind w:left="3317" w:hanging="360"/>
      </w:pPr>
      <w:rPr>
        <w:rFonts w:hint="default"/>
        <w:lang w:val="id" w:eastAsia="en-US" w:bidi="ar-SA"/>
      </w:rPr>
    </w:lvl>
    <w:lvl w:ilvl="4">
      <w:numFmt w:val="bullet"/>
      <w:lvlText w:val="•"/>
      <w:lvlJc w:val="left"/>
      <w:pPr>
        <w:ind w:left="4110" w:hanging="360"/>
      </w:pPr>
      <w:rPr>
        <w:rFonts w:hint="default"/>
        <w:lang w:val="id" w:eastAsia="en-US" w:bidi="ar-SA"/>
      </w:rPr>
    </w:lvl>
    <w:lvl w:ilvl="5">
      <w:numFmt w:val="bullet"/>
      <w:lvlText w:val="•"/>
      <w:lvlJc w:val="left"/>
      <w:pPr>
        <w:ind w:left="4903" w:hanging="360"/>
      </w:pPr>
      <w:rPr>
        <w:rFonts w:hint="default"/>
        <w:lang w:val="id" w:eastAsia="en-US" w:bidi="ar-SA"/>
      </w:rPr>
    </w:lvl>
    <w:lvl w:ilvl="6">
      <w:numFmt w:val="bullet"/>
      <w:lvlText w:val="•"/>
      <w:lvlJc w:val="left"/>
      <w:pPr>
        <w:ind w:left="5695" w:hanging="360"/>
      </w:pPr>
      <w:rPr>
        <w:rFonts w:hint="default"/>
        <w:lang w:val="id" w:eastAsia="en-US" w:bidi="ar-SA"/>
      </w:rPr>
    </w:lvl>
    <w:lvl w:ilvl="7">
      <w:numFmt w:val="bullet"/>
      <w:lvlText w:val="•"/>
      <w:lvlJc w:val="left"/>
      <w:pPr>
        <w:ind w:left="6488" w:hanging="360"/>
      </w:pPr>
      <w:rPr>
        <w:rFonts w:hint="default"/>
        <w:lang w:val="id" w:eastAsia="en-US" w:bidi="ar-SA"/>
      </w:rPr>
    </w:lvl>
    <w:lvl w:ilvl="8">
      <w:numFmt w:val="bullet"/>
      <w:lvlText w:val="•"/>
      <w:lvlJc w:val="left"/>
      <w:pPr>
        <w:ind w:left="7280" w:hanging="360"/>
      </w:pPr>
      <w:rPr>
        <w:rFonts w:hint="default"/>
        <w:lang w:val="id" w:eastAsia="en-US" w:bidi="ar-SA"/>
      </w:rPr>
    </w:lvl>
  </w:abstractNum>
  <w:num w:numId="1" w16cid:durableId="348609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E586C"/>
    <w:rsid w:val="00203DE2"/>
    <w:rsid w:val="002E586C"/>
    <w:rsid w:val="004E092E"/>
    <w:rsid w:val="005B64EC"/>
    <w:rsid w:val="00684822"/>
    <w:rsid w:val="00C33EFC"/>
    <w:rsid w:val="00D5738E"/>
    <w:rsid w:val="00EA6FDB"/>
    <w:rsid w:val="00EB273E"/>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B1E01"/>
  <w15:chartTrackingRefBased/>
  <w15:docId w15:val="{07A84825-3920-4BAC-9BFC-231EF3F4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86C"/>
    <w:pPr>
      <w:spacing w:after="120" w:line="264" w:lineRule="auto"/>
    </w:pPr>
    <w:rPr>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86C"/>
    <w:pPr>
      <w:ind w:left="720"/>
      <w:contextualSpacing/>
    </w:pPr>
  </w:style>
  <w:style w:type="paragraph" w:styleId="BodyText">
    <w:name w:val="Body Text"/>
    <w:basedOn w:val="Normal"/>
    <w:link w:val="BodyTextChar"/>
    <w:uiPriority w:val="1"/>
    <w:qFormat/>
    <w:rsid w:val="002E586C"/>
    <w:pPr>
      <w:widowControl w:val="0"/>
      <w:autoSpaceDE w:val="0"/>
      <w:autoSpaceDN w:val="0"/>
      <w:spacing w:after="0" w:line="240" w:lineRule="auto"/>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2E586C"/>
    <w:rPr>
      <w:rFonts w:ascii="Times New Roman" w:eastAsia="Times New Roman" w:hAnsi="Times New Roman" w:cs="Times New Roman"/>
      <w:kern w:val="0"/>
      <w:sz w:val="24"/>
      <w:szCs w:val="24"/>
      <w:lang w:val="id" w:eastAsia="en-US"/>
    </w:rPr>
  </w:style>
  <w:style w:type="paragraph" w:styleId="Header">
    <w:name w:val="header"/>
    <w:basedOn w:val="Normal"/>
    <w:link w:val="HeaderChar"/>
    <w:uiPriority w:val="99"/>
    <w:unhideWhenUsed/>
    <w:rsid w:val="00EB27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73E"/>
    <w:rPr>
      <w:kern w:val="0"/>
      <w:sz w:val="20"/>
      <w:szCs w:val="20"/>
    </w:rPr>
  </w:style>
  <w:style w:type="paragraph" w:styleId="Footer">
    <w:name w:val="footer"/>
    <w:basedOn w:val="Normal"/>
    <w:link w:val="FooterChar"/>
    <w:uiPriority w:val="99"/>
    <w:unhideWhenUsed/>
    <w:rsid w:val="00EB27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73E"/>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Ryan's PC</dc:creator>
  <cp:keywords/>
  <dc:description/>
  <cp:lastModifiedBy>Ryan's PC</cp:lastModifiedBy>
  <cp:revision>2</cp:revision>
  <dcterms:created xsi:type="dcterms:W3CDTF">2024-08-26T09:06:00Z</dcterms:created>
  <dcterms:modified xsi:type="dcterms:W3CDTF">2024-08-26T09:12:00Z</dcterms:modified>
</cp:coreProperties>
</file>